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9358B" w:rsidRDefault="001E5200" w:rsidP="0069358B">
      <w:pPr>
        <w:pStyle w:val="ConsTitle"/>
        <w:widowControl/>
        <w:spacing w:line="0" w:lineRule="atLeast"/>
        <w:ind w:right="0"/>
        <w:rPr>
          <w:rFonts w:ascii="Times New Roman" w:hAnsi="Times New Roman"/>
          <w:sz w:val="28"/>
          <w:szCs w:val="28"/>
        </w:rPr>
      </w:pPr>
      <w:r w:rsidRPr="006935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455F67" w:rsidRPr="00455F67" w:rsidRDefault="00455F67" w:rsidP="00455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67">
        <w:rPr>
          <w:rFonts w:ascii="Times New Roman" w:hAnsi="Times New Roman" w:cs="Times New Roman"/>
          <w:b/>
          <w:sz w:val="28"/>
          <w:szCs w:val="28"/>
        </w:rPr>
        <w:t>О рассмотрении отчета об исполнении бюджета муниципального образования Кондинский район за 9 месяцев 2018 года</w:t>
      </w:r>
    </w:p>
    <w:p w:rsidR="00455F67" w:rsidRPr="00455F67" w:rsidRDefault="00455F67" w:rsidP="00455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F67" w:rsidRPr="00455F67" w:rsidRDefault="00455F67" w:rsidP="00455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F67">
        <w:rPr>
          <w:rFonts w:ascii="Times New Roman" w:hAnsi="Times New Roman" w:cs="Times New Roman"/>
          <w:sz w:val="28"/>
          <w:szCs w:val="28"/>
        </w:rPr>
        <w:t xml:space="preserve">Рассмотрев отчет  об исполнении бюджета муниципального образования Кондинский район за 9 месяцев 2018 года, утвержденный постановлением администрации Кондинского района от 26 октября 2018 года № 2107 </w:t>
      </w:r>
      <w:r w:rsidRPr="00455F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55F67">
        <w:rPr>
          <w:rFonts w:ascii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Кондинский район за 9 месяцев 2018 года», руководствуясь  подпунктом 4.5.7 Положения о бюджетном  процессе в муниципальном образовании Кондинский район, утвержденного решением Думы Кондинского района от 15 сентября 2011 года  № 133, Дума Кондинского района </w:t>
      </w:r>
      <w:r w:rsidRPr="00455F67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55F67" w:rsidRPr="00455F67" w:rsidRDefault="00455F67" w:rsidP="00455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67">
        <w:rPr>
          <w:rFonts w:ascii="Times New Roman" w:hAnsi="Times New Roman" w:cs="Times New Roman"/>
          <w:sz w:val="28"/>
          <w:szCs w:val="28"/>
        </w:rPr>
        <w:t>1. Принять к сведению отчет об исполнении бюджета муниципального образования Кондинский район за 9 месяцев 2018 года.</w:t>
      </w:r>
    </w:p>
    <w:p w:rsidR="00455F67" w:rsidRPr="00455F67" w:rsidRDefault="00455F67" w:rsidP="00455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67"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Pr="00455F67">
        <w:rPr>
          <w:rFonts w:ascii="Times New Roman" w:hAnsi="Times New Roman" w:cs="Times New Roman"/>
          <w:sz w:val="28"/>
          <w:szCs w:val="28"/>
          <w:shd w:val="clear" w:color="auto" w:fill="FFFFFF"/>
        </w:rPr>
        <w:t>обнародовать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455F67" w:rsidRPr="00455F67" w:rsidRDefault="00455F67" w:rsidP="00455F67">
      <w:pPr>
        <w:pStyle w:val="11"/>
        <w:shd w:val="clear" w:color="auto" w:fill="auto"/>
        <w:spacing w:before="0" w:after="0" w:line="240" w:lineRule="auto"/>
        <w:ind w:right="20" w:firstLine="708"/>
        <w:rPr>
          <w:rFonts w:ascii="Times New Roman" w:hAnsi="Times New Roman" w:cs="Times New Roman"/>
          <w:sz w:val="28"/>
          <w:szCs w:val="28"/>
        </w:rPr>
      </w:pPr>
      <w:r w:rsidRPr="00455F67"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председателя Думы Кондинского района Р.В. Бринстера и главу Кондинского района А.В.Дубовика в соответствии с их компетенцией.</w:t>
      </w:r>
    </w:p>
    <w:p w:rsidR="008B4EE5" w:rsidRPr="00455F67" w:rsidRDefault="008B4EE5" w:rsidP="008B4EE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B4EE5" w:rsidRPr="008B4EE5" w:rsidRDefault="008B4EE5" w:rsidP="008B4EE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C537D" w:rsidRPr="002D077F" w:rsidRDefault="007C537D" w:rsidP="007C537D">
      <w:pPr>
        <w:pStyle w:val="af0"/>
        <w:spacing w:line="240" w:lineRule="auto"/>
        <w:ind w:firstLine="0"/>
        <w:jc w:val="both"/>
        <w:rPr>
          <w:szCs w:val="28"/>
        </w:rPr>
      </w:pPr>
    </w:p>
    <w:p w:rsidR="00A5245A" w:rsidRPr="002D077F" w:rsidRDefault="00A5245A" w:rsidP="007C537D">
      <w:pPr>
        <w:pStyle w:val="af0"/>
        <w:spacing w:line="240" w:lineRule="auto"/>
        <w:ind w:firstLine="0"/>
        <w:jc w:val="both"/>
        <w:rPr>
          <w:szCs w:val="28"/>
        </w:rPr>
      </w:pPr>
      <w:r w:rsidRPr="002D077F">
        <w:rPr>
          <w:szCs w:val="28"/>
        </w:rPr>
        <w:t>Председатель Думы Кондинского района</w:t>
      </w:r>
      <w:r w:rsidRPr="002D077F">
        <w:rPr>
          <w:szCs w:val="28"/>
        </w:rPr>
        <w:tab/>
      </w:r>
      <w:r w:rsidRPr="002D077F">
        <w:rPr>
          <w:szCs w:val="28"/>
        </w:rPr>
        <w:tab/>
      </w:r>
      <w:r w:rsidRPr="002D077F">
        <w:rPr>
          <w:szCs w:val="28"/>
        </w:rPr>
        <w:tab/>
        <w:t xml:space="preserve">               </w:t>
      </w:r>
      <w:r w:rsidR="00825164" w:rsidRPr="002D077F">
        <w:rPr>
          <w:szCs w:val="28"/>
        </w:rPr>
        <w:t xml:space="preserve">  </w:t>
      </w:r>
      <w:r w:rsidR="008738D9" w:rsidRPr="002D077F">
        <w:rPr>
          <w:szCs w:val="28"/>
        </w:rPr>
        <w:t xml:space="preserve">  </w:t>
      </w:r>
      <w:r w:rsidR="000F0C6F">
        <w:rPr>
          <w:szCs w:val="28"/>
        </w:rPr>
        <w:t>Р.В. Бринстер</w:t>
      </w:r>
      <w:r w:rsidRPr="002D077F">
        <w:rPr>
          <w:szCs w:val="28"/>
        </w:rPr>
        <w:t xml:space="preserve">                                </w:t>
      </w:r>
    </w:p>
    <w:p w:rsidR="00A5245A" w:rsidRPr="002D077F" w:rsidRDefault="00A5245A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Cs w:val="28"/>
        </w:rPr>
      </w:pPr>
    </w:p>
    <w:p w:rsidR="00A5245A" w:rsidRDefault="00A5245A" w:rsidP="007C537D">
      <w:pPr>
        <w:pStyle w:val="af0"/>
        <w:spacing w:line="240" w:lineRule="auto"/>
        <w:ind w:firstLine="0"/>
        <w:jc w:val="both"/>
        <w:rPr>
          <w:szCs w:val="28"/>
        </w:rPr>
      </w:pPr>
    </w:p>
    <w:p w:rsidR="001B3B7C" w:rsidRPr="002D077F" w:rsidRDefault="001B3B7C" w:rsidP="007C537D">
      <w:pPr>
        <w:pStyle w:val="af0"/>
        <w:spacing w:line="240" w:lineRule="auto"/>
        <w:ind w:firstLine="0"/>
        <w:jc w:val="both"/>
        <w:rPr>
          <w:szCs w:val="28"/>
        </w:rPr>
      </w:pPr>
    </w:p>
    <w:p w:rsidR="007C537D" w:rsidRPr="002D077F" w:rsidRDefault="007C537D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200" w:rsidRPr="002D077F" w:rsidRDefault="001E5200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77F">
        <w:rPr>
          <w:rFonts w:ascii="Times New Roman" w:hAnsi="Times New Roman" w:cs="Times New Roman"/>
          <w:sz w:val="28"/>
          <w:szCs w:val="28"/>
        </w:rPr>
        <w:t>пгт. Междуреченский</w:t>
      </w:r>
    </w:p>
    <w:p w:rsidR="001E5200" w:rsidRPr="002D077F" w:rsidRDefault="00455F67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ноября</w:t>
      </w:r>
      <w:r w:rsidR="00860B62" w:rsidRPr="002D077F">
        <w:rPr>
          <w:rFonts w:ascii="Times New Roman" w:hAnsi="Times New Roman" w:cs="Times New Roman"/>
          <w:sz w:val="28"/>
          <w:szCs w:val="28"/>
        </w:rPr>
        <w:t xml:space="preserve"> </w:t>
      </w:r>
      <w:r w:rsidR="001E5200" w:rsidRPr="002D077F">
        <w:rPr>
          <w:rFonts w:ascii="Times New Roman" w:hAnsi="Times New Roman" w:cs="Times New Roman"/>
          <w:sz w:val="28"/>
          <w:szCs w:val="28"/>
        </w:rPr>
        <w:t>201</w:t>
      </w:r>
      <w:r w:rsidR="007C537D" w:rsidRPr="002D077F">
        <w:rPr>
          <w:rFonts w:ascii="Times New Roman" w:hAnsi="Times New Roman" w:cs="Times New Roman"/>
          <w:sz w:val="28"/>
          <w:szCs w:val="28"/>
        </w:rPr>
        <w:t>8</w:t>
      </w:r>
      <w:r w:rsidR="001E5200" w:rsidRPr="002D077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C537D" w:rsidRDefault="001E5200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77F">
        <w:rPr>
          <w:rFonts w:ascii="Times New Roman" w:hAnsi="Times New Roman" w:cs="Times New Roman"/>
          <w:sz w:val="28"/>
          <w:szCs w:val="28"/>
        </w:rPr>
        <w:t>№</w:t>
      </w:r>
      <w:r w:rsidR="005121DB" w:rsidRPr="002D077F">
        <w:rPr>
          <w:rFonts w:ascii="Times New Roman" w:hAnsi="Times New Roman" w:cs="Times New Roman"/>
          <w:sz w:val="28"/>
          <w:szCs w:val="28"/>
        </w:rPr>
        <w:t xml:space="preserve"> </w:t>
      </w:r>
      <w:r w:rsidR="007D36E7">
        <w:rPr>
          <w:rFonts w:ascii="Times New Roman" w:hAnsi="Times New Roman" w:cs="Times New Roman"/>
          <w:sz w:val="28"/>
          <w:szCs w:val="28"/>
        </w:rPr>
        <w:t>4</w:t>
      </w:r>
      <w:r w:rsidR="00455F67">
        <w:rPr>
          <w:rFonts w:ascii="Times New Roman" w:hAnsi="Times New Roman" w:cs="Times New Roman"/>
          <w:sz w:val="28"/>
          <w:szCs w:val="28"/>
        </w:rPr>
        <w:t>55</w:t>
      </w:r>
    </w:p>
    <w:p w:rsidR="001E5200" w:rsidRPr="00272719" w:rsidRDefault="001E5200" w:rsidP="00AC7394">
      <w:pPr>
        <w:suppressAutoHyphens/>
        <w:spacing w:after="0" w:line="240" w:lineRule="auto"/>
        <w:ind w:left="60"/>
        <w:rPr>
          <w:rFonts w:ascii="Times New Roman" w:hAnsi="Times New Roman" w:cs="Times New Roman"/>
          <w:sz w:val="28"/>
          <w:szCs w:val="28"/>
        </w:rPr>
      </w:pPr>
    </w:p>
    <w:sectPr w:rsidR="001E5200" w:rsidRPr="00272719" w:rsidSect="002141B8">
      <w:headerReference w:type="default" r:id="rId8"/>
      <w:pgSz w:w="11906" w:h="16838"/>
      <w:pgMar w:top="1135" w:right="849" w:bottom="1135" w:left="1588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CA9" w:rsidRDefault="006E0CA9" w:rsidP="002141B8">
      <w:pPr>
        <w:spacing w:after="0" w:line="240" w:lineRule="auto"/>
      </w:pPr>
      <w:r>
        <w:separator/>
      </w:r>
    </w:p>
  </w:endnote>
  <w:endnote w:type="continuationSeparator" w:id="1">
    <w:p w:rsidR="006E0CA9" w:rsidRDefault="006E0CA9" w:rsidP="002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CA9" w:rsidRDefault="006E0CA9" w:rsidP="002141B8">
      <w:pPr>
        <w:spacing w:after="0" w:line="240" w:lineRule="auto"/>
      </w:pPr>
      <w:r>
        <w:separator/>
      </w:r>
    </w:p>
  </w:footnote>
  <w:footnote w:type="continuationSeparator" w:id="1">
    <w:p w:rsidR="006E0CA9" w:rsidRDefault="006E0CA9" w:rsidP="002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14436"/>
      <w:docPartObj>
        <w:docPartGallery w:val="Page Numbers (Top of Page)"/>
        <w:docPartUnique/>
      </w:docPartObj>
    </w:sdtPr>
    <w:sdtContent>
      <w:p w:rsidR="002141B8" w:rsidRDefault="003118C9">
        <w:pPr>
          <w:pStyle w:val="af2"/>
          <w:jc w:val="right"/>
        </w:pPr>
        <w:fldSimple w:instr=" PAGE   \* MERGEFORMAT ">
          <w:r w:rsidR="00455F67">
            <w:rPr>
              <w:noProof/>
            </w:rPr>
            <w:t>2</w:t>
          </w:r>
        </w:fldSimple>
      </w:p>
    </w:sdtContent>
  </w:sdt>
  <w:p w:rsidR="002141B8" w:rsidRDefault="002141B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54721"/>
    <w:rsid w:val="00081BEE"/>
    <w:rsid w:val="000B7964"/>
    <w:rsid w:val="000F0C6F"/>
    <w:rsid w:val="00100BA8"/>
    <w:rsid w:val="00103FF3"/>
    <w:rsid w:val="00197F87"/>
    <w:rsid w:val="001B3B7C"/>
    <w:rsid w:val="001D5B7D"/>
    <w:rsid w:val="001D77C2"/>
    <w:rsid w:val="001E5200"/>
    <w:rsid w:val="002141B8"/>
    <w:rsid w:val="00221D20"/>
    <w:rsid w:val="00232CAA"/>
    <w:rsid w:val="002331AE"/>
    <w:rsid w:val="00255B49"/>
    <w:rsid w:val="00272719"/>
    <w:rsid w:val="002A0360"/>
    <w:rsid w:val="002D077F"/>
    <w:rsid w:val="003118C9"/>
    <w:rsid w:val="00392F84"/>
    <w:rsid w:val="003C421F"/>
    <w:rsid w:val="003F11D3"/>
    <w:rsid w:val="00455A35"/>
    <w:rsid w:val="00455F67"/>
    <w:rsid w:val="00473EB7"/>
    <w:rsid w:val="004A65DB"/>
    <w:rsid w:val="005121DB"/>
    <w:rsid w:val="00546C1D"/>
    <w:rsid w:val="005865F3"/>
    <w:rsid w:val="005B16F9"/>
    <w:rsid w:val="00636E64"/>
    <w:rsid w:val="006408A5"/>
    <w:rsid w:val="00647DF8"/>
    <w:rsid w:val="00667634"/>
    <w:rsid w:val="00684404"/>
    <w:rsid w:val="0069358B"/>
    <w:rsid w:val="006E0CA9"/>
    <w:rsid w:val="007223B7"/>
    <w:rsid w:val="00727E46"/>
    <w:rsid w:val="00756378"/>
    <w:rsid w:val="007B3239"/>
    <w:rsid w:val="007B38DD"/>
    <w:rsid w:val="007C024D"/>
    <w:rsid w:val="007C537D"/>
    <w:rsid w:val="007D36E7"/>
    <w:rsid w:val="0082035A"/>
    <w:rsid w:val="008214DB"/>
    <w:rsid w:val="00825164"/>
    <w:rsid w:val="00860B62"/>
    <w:rsid w:val="008738D9"/>
    <w:rsid w:val="008837F8"/>
    <w:rsid w:val="008B4EE5"/>
    <w:rsid w:val="008B5575"/>
    <w:rsid w:val="009307E2"/>
    <w:rsid w:val="009C7068"/>
    <w:rsid w:val="00A0043E"/>
    <w:rsid w:val="00A00A38"/>
    <w:rsid w:val="00A17B43"/>
    <w:rsid w:val="00A2594A"/>
    <w:rsid w:val="00A465FC"/>
    <w:rsid w:val="00A5245A"/>
    <w:rsid w:val="00AB175B"/>
    <w:rsid w:val="00AC7394"/>
    <w:rsid w:val="00AF0E94"/>
    <w:rsid w:val="00B07C09"/>
    <w:rsid w:val="00B30B31"/>
    <w:rsid w:val="00B419EA"/>
    <w:rsid w:val="00B6039E"/>
    <w:rsid w:val="00B67DB2"/>
    <w:rsid w:val="00C83105"/>
    <w:rsid w:val="00D00D87"/>
    <w:rsid w:val="00D30334"/>
    <w:rsid w:val="00D61FCF"/>
    <w:rsid w:val="00D83175"/>
    <w:rsid w:val="00DE488B"/>
    <w:rsid w:val="00E03B2C"/>
    <w:rsid w:val="00E26B7D"/>
    <w:rsid w:val="00E44F92"/>
    <w:rsid w:val="00F478AE"/>
    <w:rsid w:val="00F61984"/>
    <w:rsid w:val="00FA7A68"/>
    <w:rsid w:val="00FD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semiHidden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2141B8"/>
  </w:style>
  <w:style w:type="character" w:customStyle="1" w:styleId="af6">
    <w:name w:val="Основной текст_"/>
    <w:link w:val="11"/>
    <w:locked/>
    <w:rsid w:val="00455F67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55F67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02-2201</cp:lastModifiedBy>
  <cp:revision>4</cp:revision>
  <cp:lastPrinted>2018-08-31T05:24:00Z</cp:lastPrinted>
  <dcterms:created xsi:type="dcterms:W3CDTF">2018-10-31T04:59:00Z</dcterms:created>
  <dcterms:modified xsi:type="dcterms:W3CDTF">2018-11-02T10:15:00Z</dcterms:modified>
</cp:coreProperties>
</file>